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5CFD4" w14:textId="2E4A7D3E" w:rsidR="00496531" w:rsidRDefault="00496531">
      <w:pPr>
        <w:spacing w:after="60" w:line="276" w:lineRule="auto"/>
        <w:jc w:val="center"/>
        <w:rPr>
          <w:b/>
          <w:bCs/>
        </w:rPr>
      </w:pPr>
      <w:r w:rsidRPr="009475E3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3D74CB68" wp14:editId="0B5581B2">
            <wp:simplePos x="0" y="0"/>
            <wp:positionH relativeFrom="margin">
              <wp:posOffset>2140751</wp:posOffset>
            </wp:positionH>
            <wp:positionV relativeFrom="margin">
              <wp:align>top</wp:align>
            </wp:positionV>
            <wp:extent cx="1514475" cy="612140"/>
            <wp:effectExtent l="0" t="0" r="9525" b="0"/>
            <wp:wrapTopAndBottom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514475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E99E9" w14:textId="661AD42C" w:rsidR="002F2824" w:rsidRDefault="00C93893">
      <w:pPr>
        <w:spacing w:after="60" w:line="276" w:lineRule="auto"/>
        <w:jc w:val="center"/>
      </w:pPr>
      <w:r>
        <w:rPr>
          <w:b/>
          <w:bCs/>
        </w:rPr>
        <w:t>ООО «ПРОФИ КОНСАЛТ»</w:t>
      </w:r>
    </w:p>
    <w:p w14:paraId="4E133897" w14:textId="77777777" w:rsidR="002F2824" w:rsidRDefault="00C93893">
      <w:pPr>
        <w:spacing w:after="60" w:line="276" w:lineRule="auto"/>
        <w:jc w:val="center"/>
      </w:pPr>
      <w:r>
        <w:rPr>
          <w:sz w:val="20"/>
          <w:szCs w:val="20"/>
        </w:rPr>
        <w:t>ИНН 3801130744, КПП 380101001, ОГРН 1153850010566</w:t>
      </w:r>
    </w:p>
    <w:p w14:paraId="526ED47E" w14:textId="77777777" w:rsidR="002F2824" w:rsidRDefault="00C93893">
      <w:pPr>
        <w:spacing w:after="60" w:line="276" w:lineRule="auto"/>
        <w:jc w:val="center"/>
      </w:pPr>
      <w:r>
        <w:rPr>
          <w:sz w:val="20"/>
          <w:szCs w:val="20"/>
        </w:rPr>
        <w:t>665830, Иркутская область, г. Ангарск, 78-й квартал, дом 3, офис 9-11</w:t>
      </w:r>
    </w:p>
    <w:p w14:paraId="00DAC53C" w14:textId="77777777" w:rsidR="002F2824" w:rsidRPr="00496531" w:rsidRDefault="00C93893">
      <w:pPr>
        <w:spacing w:after="60" w:line="276" w:lineRule="auto"/>
        <w:jc w:val="center"/>
        <w:rPr>
          <w:lang w:val="en-US"/>
        </w:rPr>
      </w:pPr>
      <w:r w:rsidRPr="00496531">
        <w:rPr>
          <w:sz w:val="20"/>
          <w:szCs w:val="20"/>
          <w:lang w:val="en-US"/>
        </w:rPr>
        <w:t>+7 (3952) 48-77-37, +7 (950) 070-37-37, e-mail: info@pcruss.ru</w:t>
      </w:r>
    </w:p>
    <w:p w14:paraId="63CD5201" w14:textId="77777777" w:rsidR="002F2824" w:rsidRPr="00496531" w:rsidRDefault="002F2824">
      <w:pPr>
        <w:pBdr>
          <w:bottom w:val="single" w:sz="6" w:space="1" w:color="000000"/>
        </w:pBdr>
        <w:spacing w:before="60" w:after="240"/>
        <w:rPr>
          <w:lang w:val="en-US"/>
        </w:rPr>
      </w:pPr>
    </w:p>
    <w:p w14:paraId="56CFEDF1" w14:textId="77777777" w:rsidR="002F2824" w:rsidRPr="00496531" w:rsidRDefault="00C93893">
      <w:pPr>
        <w:spacing w:after="60" w:line="276" w:lineRule="auto"/>
        <w:jc w:val="center"/>
        <w:rPr>
          <w:lang w:val="en-US"/>
        </w:rPr>
      </w:pPr>
      <w:r>
        <w:rPr>
          <w:b/>
          <w:bCs/>
        </w:rPr>
        <w:t>ПОЛИТИКА</w:t>
      </w:r>
    </w:p>
    <w:p w14:paraId="01E82C58" w14:textId="77777777" w:rsidR="002F2824" w:rsidRDefault="00C93893">
      <w:pPr>
        <w:spacing w:after="60" w:line="276" w:lineRule="auto"/>
        <w:jc w:val="center"/>
      </w:pPr>
      <w:r>
        <w:rPr>
          <w:b/>
          <w:bCs/>
        </w:rPr>
        <w:t>в отношении обработки персональных данных</w:t>
      </w:r>
    </w:p>
    <w:p w14:paraId="42F9CDC3" w14:textId="77777777" w:rsidR="002F2824" w:rsidRDefault="00C93893">
      <w:pPr>
        <w:spacing w:after="120" w:line="276" w:lineRule="auto"/>
        <w:jc w:val="right"/>
      </w:pPr>
      <w:r>
        <w:t>Редакция от 15 сентября 2026 года</w:t>
      </w:r>
    </w:p>
    <w:p w14:paraId="0457889D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1. Общие положения</w:t>
      </w:r>
    </w:p>
    <w:p w14:paraId="2D20A031" w14:textId="77777777" w:rsidR="002F2824" w:rsidRDefault="00C93893">
      <w:pPr>
        <w:spacing w:after="120" w:line="276" w:lineRule="auto"/>
        <w:ind w:firstLine="709"/>
        <w:jc w:val="both"/>
      </w:pPr>
      <w:r>
        <w:t>1.1. Настоящая Политика ООО «ПРОФИ КОНСАЛТ» в отношении обработки персональных данных (далее — Политика) определяет порядок обработки персональных данных пользователей сайта https://pcruss.ru/ и меры по обеспечению их безопасности.</w:t>
      </w:r>
    </w:p>
    <w:p w14:paraId="57AE3145" w14:textId="77777777" w:rsidR="002F2824" w:rsidRDefault="00C93893">
      <w:pPr>
        <w:spacing w:after="120" w:line="276" w:lineRule="auto"/>
        <w:ind w:firstLine="709"/>
        <w:jc w:val="both"/>
      </w:pPr>
      <w:r>
        <w:t>1.2. Политика разработана в соответствии с Конституцией Российской Федерации, Федеральным законом от 27.07.2006 № 152-ФЗ «О персональных данных» и иными нормативными правовыми актами Российской Федерации в области обработки и защиты персональных данных.</w:t>
      </w:r>
    </w:p>
    <w:p w14:paraId="50A50A1E" w14:textId="77777777" w:rsidR="002F2824" w:rsidRDefault="00C93893">
      <w:pPr>
        <w:spacing w:after="120" w:line="276" w:lineRule="auto"/>
        <w:ind w:firstLine="709"/>
        <w:jc w:val="both"/>
      </w:pPr>
      <w:r>
        <w:t>1.3. Оператором персональных данных является:</w:t>
      </w:r>
    </w:p>
    <w:p w14:paraId="668209DF" w14:textId="77777777" w:rsidR="002F2824" w:rsidRDefault="00C93893">
      <w:pPr>
        <w:spacing w:after="40" w:line="276" w:lineRule="auto"/>
      </w:pPr>
      <w:r>
        <w:rPr>
          <w:b/>
          <w:bCs/>
        </w:rPr>
        <w:t>ООО «ПРОФИ КОНСАЛТ»</w:t>
      </w:r>
    </w:p>
    <w:p w14:paraId="25C19C36" w14:textId="77777777" w:rsidR="002F2824" w:rsidRDefault="00C93893">
      <w:pPr>
        <w:spacing w:after="40" w:line="276" w:lineRule="auto"/>
      </w:pPr>
      <w:r>
        <w:t>ИНН 3801130744, КПП 380101001</w:t>
      </w:r>
    </w:p>
    <w:p w14:paraId="0F928230" w14:textId="77777777" w:rsidR="002F2824" w:rsidRDefault="00C93893">
      <w:pPr>
        <w:spacing w:after="40" w:line="276" w:lineRule="auto"/>
      </w:pPr>
      <w:r>
        <w:t>ОГРН 1153850010566</w:t>
      </w:r>
    </w:p>
    <w:p w14:paraId="02991241" w14:textId="77777777" w:rsidR="002F2824" w:rsidRDefault="00C93893">
      <w:pPr>
        <w:spacing w:after="40" w:line="276" w:lineRule="auto"/>
      </w:pPr>
      <w:r>
        <w:t>Адрес: 665830, Иркутская область, г. Ангарск, 78-й квартал, дом 3, офис 9-11</w:t>
      </w:r>
    </w:p>
    <w:p w14:paraId="455DFE89" w14:textId="77777777" w:rsidR="002F2824" w:rsidRDefault="00C93893">
      <w:pPr>
        <w:spacing w:after="40" w:line="276" w:lineRule="auto"/>
      </w:pPr>
      <w:r>
        <w:t>Электронная почта: info@pcruss.ru</w:t>
      </w:r>
    </w:p>
    <w:p w14:paraId="41FAAD15" w14:textId="77777777" w:rsidR="002F2824" w:rsidRDefault="00C93893">
      <w:pPr>
        <w:spacing w:after="40" w:line="276" w:lineRule="auto"/>
      </w:pPr>
      <w:r>
        <w:t>Сайт: https://pcruss.ru/</w:t>
      </w:r>
    </w:p>
    <w:p w14:paraId="48CECAE8" w14:textId="77777777" w:rsidR="002F2824" w:rsidRDefault="00C93893">
      <w:pPr>
        <w:spacing w:after="120" w:line="276" w:lineRule="auto"/>
      </w:pPr>
      <w:r>
        <w:rPr>
          <w:i/>
          <w:iCs/>
        </w:rPr>
        <w:t>далее — Оператор.</w:t>
      </w:r>
    </w:p>
    <w:p w14:paraId="404AFCAD" w14:textId="77777777" w:rsidR="002F2824" w:rsidRDefault="00C93893">
      <w:pPr>
        <w:spacing w:after="120" w:line="276" w:lineRule="auto"/>
        <w:ind w:firstLine="709"/>
        <w:jc w:val="both"/>
      </w:pPr>
      <w:r>
        <w:t>1.4. Настоящая Политика применяется к персональным данным, получаемым Оператором от физических лиц при использовании сайта и заполнении формы «Оставьте заявку», а также при дальнейшем взаимодействии с лицом в связи с направленной им заявкой.</w:t>
      </w:r>
    </w:p>
    <w:p w14:paraId="17CC3CE3" w14:textId="77777777" w:rsidR="002F2824" w:rsidRDefault="00C93893">
      <w:pPr>
        <w:spacing w:after="120" w:line="276" w:lineRule="auto"/>
        <w:ind w:firstLine="709"/>
        <w:jc w:val="both"/>
      </w:pPr>
      <w:r>
        <w:t>1.5. Политика размещается на сайте Оператора в открытом доступе.</w:t>
      </w:r>
    </w:p>
    <w:p w14:paraId="1148813F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2. Основные понятия</w:t>
      </w:r>
    </w:p>
    <w:p w14:paraId="25930AE1" w14:textId="77777777" w:rsidR="002F2824" w:rsidRDefault="00C93893">
      <w:pPr>
        <w:spacing w:after="120" w:line="276" w:lineRule="auto"/>
        <w:ind w:firstLine="709"/>
        <w:jc w:val="both"/>
      </w:pPr>
      <w:r>
        <w:t>2.1. Персональные данные — любая информация, относящаяся прямо или косвенно к определённому или определяемому физическому лицу (субъекту персональных данных).</w:t>
      </w:r>
    </w:p>
    <w:p w14:paraId="15152E09" w14:textId="77777777" w:rsidR="002F2824" w:rsidRDefault="00C93893">
      <w:pPr>
        <w:spacing w:after="120" w:line="276" w:lineRule="auto"/>
        <w:ind w:firstLine="709"/>
        <w:jc w:val="both"/>
      </w:pPr>
      <w:r>
        <w:t xml:space="preserve">2.2. Обработка персональных данных — любое действие или совокупность действий, совершаемых с персональными данными с использованием средств автоматизации или без их использования, включая сбор, запись, систематизацию, </w:t>
      </w:r>
      <w:r>
        <w:lastRenderedPageBreak/>
        <w:t>накопление, хранение, уточнение, извлечение, использование, предоставление, блокирование, удаление и уничтожение персональных данных.</w:t>
      </w:r>
    </w:p>
    <w:p w14:paraId="6893D001" w14:textId="77777777" w:rsidR="002F2824" w:rsidRDefault="00C93893">
      <w:pPr>
        <w:spacing w:after="120" w:line="276" w:lineRule="auto"/>
        <w:ind w:firstLine="709"/>
        <w:jc w:val="both"/>
      </w:pPr>
      <w:r>
        <w:t>2.3. Субъект персональных данных — физическое лицо, к которому относятся обрабатываемые персональные данные.</w:t>
      </w:r>
    </w:p>
    <w:p w14:paraId="099FB42C" w14:textId="77777777" w:rsidR="002F2824" w:rsidRDefault="00C93893">
      <w:pPr>
        <w:spacing w:after="120" w:line="276" w:lineRule="auto"/>
        <w:ind w:firstLine="709"/>
        <w:jc w:val="both"/>
      </w:pPr>
      <w:r>
        <w:t>2.4. Автоматизированная обработка персональных данных — обработка персональных данных с помощью средств вычислительной техники.</w:t>
      </w:r>
    </w:p>
    <w:p w14:paraId="4ECFAE7C" w14:textId="77777777" w:rsidR="002F2824" w:rsidRDefault="00C93893">
      <w:pPr>
        <w:spacing w:after="120" w:line="276" w:lineRule="auto"/>
        <w:ind w:firstLine="709"/>
        <w:jc w:val="both"/>
      </w:pPr>
      <w:r>
        <w:t>2.5. Уничтожение персональных данных 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14:paraId="1065B539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3. Принципы обработки персональных данных</w:t>
      </w:r>
    </w:p>
    <w:p w14:paraId="28E60DF2" w14:textId="77777777" w:rsidR="002F2824" w:rsidRDefault="00C93893">
      <w:pPr>
        <w:spacing w:after="120" w:line="276" w:lineRule="auto"/>
        <w:ind w:firstLine="709"/>
        <w:jc w:val="both"/>
      </w:pPr>
      <w:r>
        <w:t>3.1. Обработка персональных данных осуществляется Оператором на законной и справедливой основе.</w:t>
      </w:r>
    </w:p>
    <w:p w14:paraId="1CB1C645" w14:textId="77777777" w:rsidR="002F2824" w:rsidRDefault="00C93893">
      <w:pPr>
        <w:spacing w:after="120" w:line="276" w:lineRule="auto"/>
        <w:ind w:firstLine="709"/>
        <w:jc w:val="both"/>
      </w:pPr>
      <w:r>
        <w:t>3.2. Обработка персональных данных ограничивается достижением конкретных, заранее определённых и законных целей.</w:t>
      </w:r>
    </w:p>
    <w:p w14:paraId="6B10183C" w14:textId="77777777" w:rsidR="002F2824" w:rsidRDefault="00C93893">
      <w:pPr>
        <w:spacing w:after="120" w:line="276" w:lineRule="auto"/>
        <w:ind w:firstLine="709"/>
        <w:jc w:val="both"/>
      </w:pPr>
      <w:r>
        <w:t>3.3. Не допускается обработка персональных данных, несовместимая с целями их сбора.</w:t>
      </w:r>
    </w:p>
    <w:p w14:paraId="637EA776" w14:textId="77777777" w:rsidR="002F2824" w:rsidRDefault="00C93893">
      <w:pPr>
        <w:spacing w:after="120" w:line="276" w:lineRule="auto"/>
        <w:ind w:firstLine="709"/>
        <w:jc w:val="both"/>
      </w:pPr>
      <w:r>
        <w:t>3.4. Оператор обрабатывает только те персональные данные, которые необходимы для достижения заявленных целей обработки.</w:t>
      </w:r>
    </w:p>
    <w:p w14:paraId="0CEB48D7" w14:textId="77777777" w:rsidR="002F2824" w:rsidRDefault="00C93893">
      <w:pPr>
        <w:spacing w:after="120" w:line="276" w:lineRule="auto"/>
        <w:ind w:firstLine="709"/>
        <w:jc w:val="both"/>
      </w:pPr>
      <w:r>
        <w:t>3.5. Содержание и объём обрабатываемых персональных данных соответствуют заявленным целям обработки.</w:t>
      </w:r>
    </w:p>
    <w:p w14:paraId="395613F5" w14:textId="77777777" w:rsidR="002F2824" w:rsidRDefault="00C93893">
      <w:pPr>
        <w:spacing w:after="120" w:line="276" w:lineRule="auto"/>
        <w:ind w:firstLine="709"/>
        <w:jc w:val="both"/>
      </w:pPr>
      <w:r>
        <w:t>3.6. Персональные данные не хранятся дольше, чем этого требуют цели их обработки, если иной срок хранения не установлен законодательством Российской Федерации или договором.</w:t>
      </w:r>
    </w:p>
    <w:p w14:paraId="36486C28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4. Категории субъектов персональных данных</w:t>
      </w:r>
    </w:p>
    <w:p w14:paraId="1369FF52" w14:textId="77777777" w:rsidR="002F2824" w:rsidRDefault="00C93893">
      <w:pPr>
        <w:spacing w:after="120" w:line="276" w:lineRule="auto"/>
        <w:ind w:firstLine="709"/>
        <w:jc w:val="both"/>
      </w:pPr>
      <w:r>
        <w:t>4.1. В рамках работы сайта Оператор обрабатывает персональные данные следующих категорий субъектов:</w:t>
      </w:r>
    </w:p>
    <w:p w14:paraId="64749686" w14:textId="6F3CB14D" w:rsidR="002F2824" w:rsidRDefault="00C93893" w:rsidP="00637C37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посетители сайта, направляющие заявку;</w:t>
      </w:r>
    </w:p>
    <w:p w14:paraId="67BF732F" w14:textId="50DAA6C5" w:rsidR="002F2824" w:rsidRDefault="00C93893" w:rsidP="00637C37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представители потенциальных клиентов;</w:t>
      </w:r>
    </w:p>
    <w:p w14:paraId="36B2D07B" w14:textId="066AB9BB" w:rsidR="002F2824" w:rsidRDefault="00C93893" w:rsidP="00637C37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представители клиентов и контрагентов;</w:t>
      </w:r>
    </w:p>
    <w:p w14:paraId="04F4C293" w14:textId="6213E8EA" w:rsidR="002F2824" w:rsidRDefault="00C93893" w:rsidP="00637C37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индивидуальные предприниматели;</w:t>
      </w:r>
    </w:p>
    <w:p w14:paraId="3CD9243F" w14:textId="67EF15D3" w:rsidR="002F2824" w:rsidRDefault="00C93893" w:rsidP="00637C37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иные физические лица, самостоятельно предоставившие свои данные посредством формы обратной связи на сайте.</w:t>
      </w:r>
    </w:p>
    <w:p w14:paraId="71504A1E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5. Перечень обрабатываемых персональных данных</w:t>
      </w:r>
    </w:p>
    <w:p w14:paraId="30385ACF" w14:textId="77777777" w:rsidR="002F2824" w:rsidRDefault="00C93893">
      <w:pPr>
        <w:spacing w:after="120" w:line="276" w:lineRule="auto"/>
        <w:ind w:firstLine="709"/>
        <w:jc w:val="both"/>
      </w:pPr>
      <w:r>
        <w:t>5.1. При заполнении формы «Оставьте заявку» на сайте Оператор может получать следующие сведения:</w:t>
      </w:r>
    </w:p>
    <w:p w14:paraId="7D007F0D" w14:textId="4B128CB6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lastRenderedPageBreak/>
        <w:t>имя;</w:t>
      </w:r>
    </w:p>
    <w:p w14:paraId="17171D58" w14:textId="06A37CA7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номер телефона;</w:t>
      </w:r>
    </w:p>
    <w:p w14:paraId="6CCD8A1D" w14:textId="7BA209C3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ИНН.</w:t>
      </w:r>
    </w:p>
    <w:p w14:paraId="24386FE0" w14:textId="77777777" w:rsidR="002F2824" w:rsidRDefault="00C93893">
      <w:pPr>
        <w:spacing w:after="120" w:line="276" w:lineRule="auto"/>
        <w:ind w:firstLine="709"/>
        <w:jc w:val="both"/>
      </w:pPr>
      <w:r>
        <w:t>5.2. ИНН юридического лица является реквизитом юридического лица и сам по себе не относится к персональным данным физического лица. ИНН индивидуального предпринимателя или физического лица может относиться к сведениям, позволяющим идентифицировать физическое лицо, и в соответствующих случаях обрабатывается Оператором как персональные данные.</w:t>
      </w:r>
    </w:p>
    <w:p w14:paraId="2428A93C" w14:textId="77777777" w:rsidR="002F2824" w:rsidRDefault="00C93893">
      <w:pPr>
        <w:spacing w:after="120" w:line="276" w:lineRule="auto"/>
        <w:ind w:firstLine="709"/>
        <w:jc w:val="both"/>
      </w:pPr>
      <w:r>
        <w:t>5.3. Оператор не осуществляет посредством указанной формы целенаправленный сбор специальных категорий персональных данных, касающихся расовой или национальной принадлежности, политических взглядов, религиозных или философских убеждений, состояния здоровья или интимной жизни.</w:t>
      </w:r>
    </w:p>
    <w:p w14:paraId="46F139DD" w14:textId="77777777" w:rsidR="002F2824" w:rsidRDefault="00C93893">
      <w:pPr>
        <w:spacing w:after="120" w:line="276" w:lineRule="auto"/>
        <w:ind w:firstLine="709"/>
        <w:jc w:val="both"/>
      </w:pPr>
      <w:r>
        <w:t>5.4. Оператор не осуществляет посредством указанной формы сбор биометрических персональных данных.</w:t>
      </w:r>
    </w:p>
    <w:p w14:paraId="2F45AFAC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6. Цели обработки персональных данных</w:t>
      </w:r>
    </w:p>
    <w:p w14:paraId="1F7131E7" w14:textId="77777777" w:rsidR="002F2824" w:rsidRDefault="00C93893">
      <w:pPr>
        <w:spacing w:after="120" w:line="276" w:lineRule="auto"/>
        <w:ind w:firstLine="709"/>
        <w:jc w:val="both"/>
      </w:pPr>
      <w:r>
        <w:t>6.1. Персональные данные, предоставленные посредством формы на сайте, обрабатываются в целях приёма и обработки обращения (заявки) пользователя, идентификации организации или заявителя, установления обратной связи с заявителем, предоставления информации о продуктах и услугах Оператора, подготовки ответа, консультации или коммерческого предложения, а также совершения действий, направленных на заключение договора по инициативе заявителя.</w:t>
      </w:r>
    </w:p>
    <w:p w14:paraId="54942B48" w14:textId="77777777" w:rsidR="002F2824" w:rsidRDefault="00C93893">
      <w:pPr>
        <w:spacing w:after="120" w:line="276" w:lineRule="auto"/>
        <w:ind w:firstLine="709"/>
        <w:jc w:val="both"/>
      </w:pPr>
      <w:r>
        <w:t>6.2. Оператор не использует персональные данные, полученные для обработки конкретной заявки, в целях, несовместимых с указанной целью.</w:t>
      </w:r>
    </w:p>
    <w:p w14:paraId="534D441E" w14:textId="77777777" w:rsidR="002F2824" w:rsidRDefault="00C93893">
      <w:pPr>
        <w:spacing w:after="120" w:line="276" w:lineRule="auto"/>
        <w:ind w:firstLine="709"/>
        <w:jc w:val="both"/>
      </w:pPr>
      <w:r>
        <w:t>6.3. Использование номера телефона для рекламной рассылки или иных прямых маркетинговых контактов, не связанных с обработкой направленной пользователем заявки, осуществляется при наличии предварительного согласия субъекта персональных данных в случаях, когда такое согласие предусмотрено законодательством Российской Федерации.</w:t>
      </w:r>
    </w:p>
    <w:p w14:paraId="563B205E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7. Правовые основания обработки персональных данных</w:t>
      </w:r>
    </w:p>
    <w:p w14:paraId="35559E73" w14:textId="77777777" w:rsidR="002F2824" w:rsidRDefault="00C93893">
      <w:pPr>
        <w:spacing w:after="120" w:line="276" w:lineRule="auto"/>
        <w:ind w:firstLine="709"/>
        <w:jc w:val="both"/>
      </w:pPr>
      <w:r>
        <w:t>7.1. Правовыми основаниями обработки персональных данных являются:</w:t>
      </w:r>
    </w:p>
    <w:p w14:paraId="30AC75A0" w14:textId="297035E5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993"/>
        <w:jc w:val="both"/>
      </w:pPr>
      <w:r>
        <w:t>Федеральный закон от 27.07.2006 № 152-ФЗ «О персональных данных»;</w:t>
      </w:r>
    </w:p>
    <w:p w14:paraId="6329386A" w14:textId="626F12E2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993"/>
        <w:jc w:val="both"/>
      </w:pPr>
      <w:r>
        <w:t>согласие субъекта персональных данных на обработку его персональных данных;</w:t>
      </w:r>
    </w:p>
    <w:p w14:paraId="3F662AAD" w14:textId="2647B8E2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993"/>
        <w:jc w:val="both"/>
      </w:pPr>
      <w:r>
        <w:t xml:space="preserve">необходимость обработки персональных данных для заключения договора по инициативе субъекта персональных данных либо договора, стороной или </w:t>
      </w:r>
      <w:proofErr w:type="gramStart"/>
      <w:r>
        <w:t>выгодоприобретателем</w:t>
      </w:r>
      <w:proofErr w:type="gramEnd"/>
      <w:r>
        <w:t xml:space="preserve"> по которому является субъект персональных данных, в случаях, предусмотренных законодательством Российской Федерации;</w:t>
      </w:r>
    </w:p>
    <w:p w14:paraId="4D800577" w14:textId="2FB22DCF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993"/>
        <w:jc w:val="both"/>
      </w:pPr>
      <w:r>
        <w:t>иные основания, предусмотренные законодательством Российской Федерации.</w:t>
      </w:r>
    </w:p>
    <w:p w14:paraId="435E7F2C" w14:textId="77777777" w:rsidR="002F2824" w:rsidRDefault="00C93893">
      <w:pPr>
        <w:spacing w:after="120" w:line="276" w:lineRule="auto"/>
        <w:ind w:firstLine="709"/>
        <w:jc w:val="both"/>
      </w:pPr>
      <w:r>
        <w:lastRenderedPageBreak/>
        <w:t>7.2. Согласие на обработку персональных данных предоставляется субъектом отдельно от иных документов и сведений, подтверждаемых им на сайте.</w:t>
      </w:r>
    </w:p>
    <w:p w14:paraId="1B4185C4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8. Порядок обработки персональных данных</w:t>
      </w:r>
    </w:p>
    <w:p w14:paraId="3BB56E52" w14:textId="77777777" w:rsidR="002F2824" w:rsidRDefault="00C93893">
      <w:pPr>
        <w:spacing w:after="120" w:line="276" w:lineRule="auto"/>
        <w:ind w:firstLine="709"/>
        <w:jc w:val="both"/>
      </w:pPr>
      <w:r>
        <w:t>8.1. Обработка персональных данных осуществляется Оператором с использованием средств автоматизации, без использования таких средств либо смешанным способом.</w:t>
      </w:r>
    </w:p>
    <w:p w14:paraId="3A560985" w14:textId="77777777" w:rsidR="002F2824" w:rsidRDefault="00C93893">
      <w:pPr>
        <w:spacing w:after="120" w:line="276" w:lineRule="auto"/>
        <w:ind w:firstLine="709"/>
        <w:jc w:val="both"/>
      </w:pPr>
      <w:r>
        <w:t>8.2. При обработке персональных данных Оператор совершает следующие действия: сбор, запись, систематизацию, накопление, хранение, уточнение (обновление, изменение), извлечение, использование, предоставление, блокирование, удаление и уничтожение персональных данных.</w:t>
      </w:r>
    </w:p>
    <w:p w14:paraId="11B802F8" w14:textId="77777777" w:rsidR="002F2824" w:rsidRDefault="00C93893">
      <w:pPr>
        <w:spacing w:after="120" w:line="276" w:lineRule="auto"/>
        <w:ind w:firstLine="709"/>
        <w:jc w:val="both"/>
      </w:pPr>
      <w:r>
        <w:t>8.3. Доступ к персональным данным предоставляется только работникам и иным уполномоченным лицам, которым такие сведения необходимы для выполнения служебных обязанностей и обработки поступившей заявки.</w:t>
      </w:r>
    </w:p>
    <w:p w14:paraId="5B569ACA" w14:textId="77777777" w:rsidR="002F2824" w:rsidRDefault="00C93893">
      <w:pPr>
        <w:spacing w:after="120" w:line="276" w:lineRule="auto"/>
        <w:ind w:firstLine="709"/>
        <w:jc w:val="both"/>
      </w:pPr>
      <w:r>
        <w:t>8.4. Оператор не осуществляет распространение персональных данных пользователей неограниченному кругу лиц без соответствующего правового основания.</w:t>
      </w:r>
    </w:p>
    <w:p w14:paraId="247D2827" w14:textId="77777777" w:rsidR="002F2824" w:rsidRDefault="00C93893">
      <w:pPr>
        <w:spacing w:after="120" w:line="276" w:lineRule="auto"/>
        <w:ind w:firstLine="709"/>
        <w:jc w:val="both"/>
      </w:pPr>
      <w:r>
        <w:t>8.5. Предоставление персональных данных государственным органам осуществляется в случаях и порядке, предусмотренных законодательством Российской Федерации.</w:t>
      </w:r>
    </w:p>
    <w:p w14:paraId="707A21CD" w14:textId="77777777" w:rsidR="002F2824" w:rsidRDefault="00C93893">
      <w:pPr>
        <w:spacing w:after="120" w:line="276" w:lineRule="auto"/>
        <w:ind w:firstLine="709"/>
        <w:jc w:val="both"/>
      </w:pPr>
      <w:r>
        <w:t>8.6. При поручении обработки персональных данных иному лицу Оператор обеспечивает наличие предусмотренных законодательством оснований и устанавливает требования к конфиденциальности и безопасности обрабатываемых персональных данных.</w:t>
      </w:r>
    </w:p>
    <w:p w14:paraId="186FBA2C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9. Локализация персональных данных</w:t>
      </w:r>
    </w:p>
    <w:p w14:paraId="1145F7D7" w14:textId="77777777" w:rsidR="002F2824" w:rsidRDefault="00C93893">
      <w:pPr>
        <w:spacing w:after="120" w:line="276" w:lineRule="auto"/>
        <w:ind w:firstLine="709"/>
        <w:jc w:val="both"/>
      </w:pPr>
      <w:r>
        <w:t>9.1. При сборе персональных данных граждан Российской Федерации, в том числе посредством сети «Интернет», Оператор обеспечивает запись, систематизацию, накопление, хранение, уточнение и извлечение персональных данных с использованием баз данных, находящихся на территории Российской Федерации, в случаях, когда такое требование установлено законодательством Российской Федерации.</w:t>
      </w:r>
    </w:p>
    <w:p w14:paraId="44419C04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10. Сроки обработки и хранения персональных данных</w:t>
      </w:r>
    </w:p>
    <w:p w14:paraId="240B260A" w14:textId="77777777" w:rsidR="002F2824" w:rsidRDefault="00C93893">
      <w:pPr>
        <w:spacing w:after="120" w:line="276" w:lineRule="auto"/>
        <w:ind w:firstLine="709"/>
        <w:jc w:val="both"/>
      </w:pPr>
      <w:r>
        <w:t>10.1. Персональные данные обрабатываются до достижения цели их обработки либо до наступления иных предусмотренных законодательством оснований для прекращения обработки.</w:t>
      </w:r>
    </w:p>
    <w:p w14:paraId="5ABF0647" w14:textId="406E9D7A" w:rsidR="002F2824" w:rsidRDefault="00C93893">
      <w:pPr>
        <w:spacing w:after="120" w:line="276" w:lineRule="auto"/>
        <w:ind w:firstLine="709"/>
        <w:jc w:val="both"/>
      </w:pPr>
      <w:r>
        <w:t>10.2.</w:t>
      </w:r>
      <w:r w:rsidR="00496531">
        <w:t xml:space="preserve"> </w:t>
      </w:r>
      <w:r>
        <w:t>При достижении цели обработки Оператор прекращает обработку персональных данных и обеспечивает их уничтожение в сроки, установленные законодательством Российской Федерации, если дальнейшее хранение не требуется в соответствии с законом или договором.</w:t>
      </w:r>
    </w:p>
    <w:p w14:paraId="6D60B7EB" w14:textId="6F0BE0C0" w:rsidR="002F2824" w:rsidRDefault="00C93893">
      <w:pPr>
        <w:spacing w:after="120" w:line="276" w:lineRule="auto"/>
        <w:ind w:firstLine="709"/>
        <w:jc w:val="both"/>
      </w:pPr>
      <w:r>
        <w:t>10.3.</w:t>
      </w:r>
      <w:r w:rsidR="00496531">
        <w:t xml:space="preserve">  </w:t>
      </w:r>
      <w:r>
        <w:t xml:space="preserve"> При отзыве субъектом согласия на обработку персональных данных Оператор прекращает обработку, осуществляемую на основании такого согласия, при отсутствии иных законных оснований для её продолжения.</w:t>
      </w:r>
    </w:p>
    <w:p w14:paraId="327CA251" w14:textId="77777777" w:rsidR="002F2824" w:rsidRDefault="00C93893">
      <w:pPr>
        <w:spacing w:after="120" w:line="276" w:lineRule="auto"/>
        <w:ind w:firstLine="709"/>
        <w:jc w:val="both"/>
      </w:pPr>
      <w:r>
        <w:t xml:space="preserve">10.4. Если сохранение персональных данных после отзыва согласия более не требуется, персональные данные уничтожаются в срок, не превышающий 30 дней со дня </w:t>
      </w:r>
      <w:r>
        <w:lastRenderedPageBreak/>
        <w:t>поступления отзыва, если иной срок или основание для продолжения обработки не предусмотрены законодательством Российской Федерации.</w:t>
      </w:r>
    </w:p>
    <w:p w14:paraId="726BBF49" w14:textId="77777777" w:rsidR="002F2824" w:rsidRDefault="00C93893">
      <w:pPr>
        <w:spacing w:after="120" w:line="276" w:lineRule="auto"/>
        <w:ind w:firstLine="709"/>
        <w:jc w:val="both"/>
      </w:pPr>
      <w:r>
        <w:t>10.5. При обращении субъекта с требованием о прекращении обработки персональных данных Оператор прекращает их обработку в установленный законодательством срок, за исключением случаев, когда он вправе продолжить обработку без согласия субъекта персональных данных.</w:t>
      </w:r>
    </w:p>
    <w:p w14:paraId="2A9646C3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11. Защита персональных данных</w:t>
      </w:r>
    </w:p>
    <w:p w14:paraId="62256866" w14:textId="77777777" w:rsidR="002F2824" w:rsidRDefault="00C93893">
      <w:pPr>
        <w:spacing w:after="120" w:line="276" w:lineRule="auto"/>
        <w:ind w:firstLine="709"/>
        <w:jc w:val="both"/>
      </w:pPr>
      <w:r>
        <w:t>11.1. Оператор принимает необходимые и достаточные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50230EC9" w14:textId="77777777" w:rsidR="002F2824" w:rsidRDefault="00C93893">
      <w:pPr>
        <w:spacing w:after="120" w:line="276" w:lineRule="auto"/>
        <w:ind w:firstLine="709"/>
        <w:jc w:val="both"/>
      </w:pPr>
      <w:r>
        <w:t>11.2. Меры по защите персональных данных определяются Оператором с учётом характера и объёма обрабатываемых персональных данных, актуальных угроз безопасности, используемых информационных систем и требований законодательства Российской Федерации.</w:t>
      </w:r>
    </w:p>
    <w:p w14:paraId="6BFB06EA" w14:textId="77777777" w:rsidR="002F2824" w:rsidRDefault="00C93893">
      <w:pPr>
        <w:spacing w:after="120" w:line="276" w:lineRule="auto"/>
        <w:ind w:firstLine="709"/>
        <w:jc w:val="both"/>
      </w:pPr>
      <w:r>
        <w:t>11.3. К организационным мерам относятся, в частности:</w:t>
      </w:r>
    </w:p>
    <w:p w14:paraId="18452D4E" w14:textId="1CDA03A2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назначение лица, ответственного за организацию обработки персональных данных;</w:t>
      </w:r>
    </w:p>
    <w:p w14:paraId="30E7CB33" w14:textId="51154680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утверждение локальных документов по вопросам обработки и защиты персональных данных;</w:t>
      </w:r>
    </w:p>
    <w:p w14:paraId="476B3067" w14:textId="50852B4F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определение перечня лиц, имеющих доступ к персональным данным;</w:t>
      </w:r>
    </w:p>
    <w:p w14:paraId="762CC731" w14:textId="3DC05933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ознакомление работников с требованиями законодательства и локальных документов в области персональных данных;</w:t>
      </w:r>
    </w:p>
    <w:p w14:paraId="2EE29298" w14:textId="5F5DA171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внутренний контроль соблюдения установленных правил обработки;</w:t>
      </w:r>
    </w:p>
    <w:p w14:paraId="451EAB5C" w14:textId="02B1AF3E" w:rsidR="002F2824" w:rsidRDefault="00C93893" w:rsidP="00496531">
      <w:pPr>
        <w:pStyle w:val="a4"/>
        <w:numPr>
          <w:ilvl w:val="0"/>
          <w:numId w:val="2"/>
        </w:numPr>
        <w:spacing w:after="60" w:line="276" w:lineRule="auto"/>
        <w:ind w:left="0" w:firstLine="851"/>
        <w:jc w:val="both"/>
      </w:pPr>
      <w:r>
        <w:t>установление порядка реагирования на инциденты, связанные с персональными данными.</w:t>
      </w:r>
    </w:p>
    <w:p w14:paraId="44A0AF9B" w14:textId="77777777" w:rsidR="002F2824" w:rsidRDefault="00C93893">
      <w:pPr>
        <w:spacing w:after="120" w:line="276" w:lineRule="auto"/>
        <w:ind w:firstLine="709"/>
        <w:jc w:val="both"/>
      </w:pPr>
      <w:r>
        <w:t>11.4. Технические меры защиты применяются исходя из используемых Оператором информационных систем и установленных требований к обеспечению безопасности персональных данных и могут включать разграничение доступа, идентификацию и аутентификацию пользователей, защиту от вредоносного программного обеспечения, резервное копирование, регистрацию событий безопасности и иные необходимые средства защиты.</w:t>
      </w:r>
    </w:p>
    <w:p w14:paraId="637D9636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12. Конфиденциальность персональных данных</w:t>
      </w:r>
    </w:p>
    <w:p w14:paraId="63F88BB4" w14:textId="77777777" w:rsidR="002F2824" w:rsidRDefault="00C93893">
      <w:pPr>
        <w:spacing w:after="120" w:line="276" w:lineRule="auto"/>
        <w:ind w:firstLine="709"/>
        <w:jc w:val="both"/>
      </w:pPr>
      <w:r>
        <w:t>12.1. Оператор и иные лица, получившие доступ к персональным данным, обязаны соблюдать их конфиденциальность и не раскрывать персональные данные третьим лицам без согласия субъекта персональных данных, если иное не предусмотрено федеральным законом.</w:t>
      </w:r>
    </w:p>
    <w:p w14:paraId="51145C6B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lastRenderedPageBreak/>
        <w:t>13. Права субъекта персональных данных</w:t>
      </w:r>
    </w:p>
    <w:p w14:paraId="152A6185" w14:textId="77777777" w:rsidR="002F2824" w:rsidRDefault="00C93893">
      <w:pPr>
        <w:spacing w:after="120" w:line="276" w:lineRule="auto"/>
        <w:ind w:firstLine="709"/>
        <w:jc w:val="both"/>
      </w:pPr>
      <w:r>
        <w:t>13.1. Субъект персональных данных вправе:</w:t>
      </w:r>
    </w:p>
    <w:p w14:paraId="15EBED55" w14:textId="619C1D09" w:rsidR="002F2824" w:rsidRDefault="00C93893" w:rsidP="00496531">
      <w:pPr>
        <w:pStyle w:val="a4"/>
        <w:numPr>
          <w:ilvl w:val="0"/>
          <w:numId w:val="3"/>
        </w:numPr>
        <w:spacing w:after="60" w:line="276" w:lineRule="auto"/>
        <w:ind w:left="0" w:firstLine="851"/>
        <w:jc w:val="both"/>
      </w:pPr>
      <w:r>
        <w:t>получать информацию об обработке своих персональных данных;</w:t>
      </w:r>
    </w:p>
    <w:p w14:paraId="16FC8A55" w14:textId="154E12C0" w:rsidR="002F2824" w:rsidRDefault="00C93893" w:rsidP="00496531">
      <w:pPr>
        <w:pStyle w:val="a4"/>
        <w:numPr>
          <w:ilvl w:val="0"/>
          <w:numId w:val="3"/>
        </w:numPr>
        <w:spacing w:after="60" w:line="276" w:lineRule="auto"/>
        <w:ind w:left="0" w:firstLine="851"/>
        <w:jc w:val="both"/>
      </w:pPr>
      <w:r>
        <w:t>требовать уточнения своих персональных данных;</w:t>
      </w:r>
    </w:p>
    <w:p w14:paraId="7153980C" w14:textId="6BA745C4" w:rsidR="002F2824" w:rsidRDefault="00C93893" w:rsidP="00496531">
      <w:pPr>
        <w:pStyle w:val="a4"/>
        <w:numPr>
          <w:ilvl w:val="0"/>
          <w:numId w:val="3"/>
        </w:numPr>
        <w:spacing w:after="60" w:line="276" w:lineRule="auto"/>
        <w:ind w:left="0" w:firstLine="851"/>
        <w:jc w:val="both"/>
      </w:pPr>
      <w:r>
        <w:t>требовать блокирования или уничтожения своих персональных данных, если они являются неполными, устаревшими, неточными, незаконно полученными либо не являются необходимыми для заявленной цели обработки;</w:t>
      </w:r>
    </w:p>
    <w:p w14:paraId="2EFCF4E7" w14:textId="42C458D2" w:rsidR="002F2824" w:rsidRDefault="00C93893" w:rsidP="00496531">
      <w:pPr>
        <w:pStyle w:val="a4"/>
        <w:numPr>
          <w:ilvl w:val="0"/>
          <w:numId w:val="3"/>
        </w:numPr>
        <w:spacing w:after="60" w:line="276" w:lineRule="auto"/>
        <w:ind w:left="0" w:firstLine="851"/>
        <w:jc w:val="both"/>
      </w:pPr>
      <w:r>
        <w:t>отозвать ранее предоставленное согласие на обработку персональных данных;</w:t>
      </w:r>
    </w:p>
    <w:p w14:paraId="394C152A" w14:textId="18DFF57F" w:rsidR="002F2824" w:rsidRDefault="00C93893" w:rsidP="00496531">
      <w:pPr>
        <w:pStyle w:val="a4"/>
        <w:numPr>
          <w:ilvl w:val="0"/>
          <w:numId w:val="3"/>
        </w:numPr>
        <w:spacing w:after="60" w:line="276" w:lineRule="auto"/>
        <w:ind w:left="0" w:firstLine="851"/>
        <w:jc w:val="both"/>
      </w:pPr>
      <w:r>
        <w:t>требовать прекращения обработки персональных данных в предусмотренных законодательством случаях;</w:t>
      </w:r>
    </w:p>
    <w:p w14:paraId="36D4BE88" w14:textId="595EAB17" w:rsidR="002F2824" w:rsidRDefault="00C93893" w:rsidP="00496531">
      <w:pPr>
        <w:pStyle w:val="a4"/>
        <w:numPr>
          <w:ilvl w:val="0"/>
          <w:numId w:val="3"/>
        </w:numPr>
        <w:spacing w:after="60" w:line="276" w:lineRule="auto"/>
        <w:ind w:left="0" w:firstLine="851"/>
        <w:jc w:val="both"/>
      </w:pPr>
      <w:r>
        <w:t>обжаловать действия или бездействие Оператора в Роскомнадзор или в судебном порядке;</w:t>
      </w:r>
    </w:p>
    <w:p w14:paraId="1A9E2BD2" w14:textId="02F76B04" w:rsidR="002F2824" w:rsidRDefault="00C93893" w:rsidP="00496531">
      <w:pPr>
        <w:pStyle w:val="a4"/>
        <w:numPr>
          <w:ilvl w:val="0"/>
          <w:numId w:val="3"/>
        </w:numPr>
        <w:spacing w:after="60" w:line="276" w:lineRule="auto"/>
        <w:ind w:left="0" w:firstLine="851"/>
        <w:jc w:val="both"/>
      </w:pPr>
      <w:r>
        <w:t>осуществлять иные права, предусмотренные законодательством Российской Федерации.</w:t>
      </w:r>
    </w:p>
    <w:p w14:paraId="4103C48C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14. Отзыв согласия и обращения субъекта персональных данных</w:t>
      </w:r>
    </w:p>
    <w:p w14:paraId="4897FD9C" w14:textId="77777777" w:rsidR="002F2824" w:rsidRDefault="00C93893">
      <w:pPr>
        <w:spacing w:after="120" w:line="276" w:lineRule="auto"/>
        <w:ind w:firstLine="709"/>
        <w:jc w:val="both"/>
      </w:pPr>
      <w:r>
        <w:t>14.1. Для отзыва согласия, получения информации об обработке персональных данных, их уточнения, блокирования, удаления либо прекращения обработки субъект персональных данных вправе направить Оператору обращение по адресу электронной почты info@pcruss.ru или письменное обращение по адресу Оператора.</w:t>
      </w:r>
    </w:p>
    <w:p w14:paraId="09E91FD8" w14:textId="77777777" w:rsidR="002F2824" w:rsidRDefault="00C93893">
      <w:pPr>
        <w:spacing w:after="120" w:line="276" w:lineRule="auto"/>
        <w:ind w:firstLine="709"/>
        <w:jc w:val="both"/>
      </w:pPr>
      <w:r>
        <w:t>14.2. Обращение должно содержать сведения, позволяющие Оператору установить личность заявителя и определить, какие персональные данные и какое требование относятся к обращению.</w:t>
      </w:r>
    </w:p>
    <w:p w14:paraId="4F775099" w14:textId="77777777" w:rsidR="002F2824" w:rsidRDefault="00C93893">
      <w:pPr>
        <w:spacing w:after="120" w:line="276" w:lineRule="auto"/>
        <w:ind w:firstLine="709"/>
        <w:jc w:val="both"/>
      </w:pPr>
      <w:r>
        <w:t>14.3. Оператор рассматривает обращения субъектов персональных данных и принимает необходимые меры в сроки, предусмотренные Федеральным законом от 27.07.2006 № 152-ФЗ.</w:t>
      </w:r>
    </w:p>
    <w:p w14:paraId="2F5BE117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15. Действия при инцидентах с персональными данными</w:t>
      </w:r>
    </w:p>
    <w:p w14:paraId="72D6EB38" w14:textId="77777777" w:rsidR="002F2824" w:rsidRDefault="00C93893">
      <w:pPr>
        <w:spacing w:after="120" w:line="276" w:lineRule="auto"/>
        <w:ind w:firstLine="709"/>
        <w:jc w:val="both"/>
      </w:pPr>
      <w:r>
        <w:t>15.1. При установлении факта неправомерной или случайной передачи, предоставления, распространения либо доступа к персональным данным, повлёкших нарушение прав субъектов персональных данных, Оператор принимает меры по прекращению нарушения и устранению его последствий, а также исполняет обязанности по уведомлению уполномоченного органа в случаях и сроки, установленные законодательством Российской Федерации.</w:t>
      </w:r>
    </w:p>
    <w:p w14:paraId="3A0AC891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16. Изменение Политики</w:t>
      </w:r>
    </w:p>
    <w:p w14:paraId="4ABD3B04" w14:textId="77777777" w:rsidR="002F2824" w:rsidRDefault="00C93893">
      <w:pPr>
        <w:spacing w:after="120" w:line="276" w:lineRule="auto"/>
        <w:ind w:firstLine="709"/>
        <w:jc w:val="both"/>
      </w:pPr>
      <w:r>
        <w:t>16.1. Оператор вправе вносить изменения в настоящую Политику в связи с изменением законодательства Российской Федерации, порядка обработки персональных данных или используемых на сайте технологий.</w:t>
      </w:r>
    </w:p>
    <w:p w14:paraId="588DE836" w14:textId="77777777" w:rsidR="002F2824" w:rsidRDefault="00C93893">
      <w:pPr>
        <w:spacing w:after="120" w:line="276" w:lineRule="auto"/>
        <w:ind w:firstLine="709"/>
        <w:jc w:val="both"/>
      </w:pPr>
      <w:r>
        <w:lastRenderedPageBreak/>
        <w:t>16.2. Актуальная редакция Политики размещается в открытом доступе на сайте Оператора.</w:t>
      </w:r>
    </w:p>
    <w:p w14:paraId="57123EB3" w14:textId="77777777" w:rsidR="002F2824" w:rsidRDefault="00C93893">
      <w:pPr>
        <w:spacing w:after="120" w:line="276" w:lineRule="auto"/>
        <w:ind w:firstLine="709"/>
        <w:jc w:val="both"/>
      </w:pPr>
      <w:r>
        <w:t>16.3. Новая редакция Политики вступает в силу с момента её публикации на сайте, если иной срок не установлен самой редакцией.</w:t>
      </w:r>
    </w:p>
    <w:p w14:paraId="71FC461F" w14:textId="77777777" w:rsidR="002F2824" w:rsidRDefault="00C93893">
      <w:pPr>
        <w:keepNext/>
        <w:spacing w:before="240" w:after="120" w:line="276" w:lineRule="auto"/>
      </w:pPr>
      <w:r>
        <w:rPr>
          <w:b/>
          <w:bCs/>
        </w:rPr>
        <w:t>17. Контактная информация Оператора</w:t>
      </w:r>
    </w:p>
    <w:p w14:paraId="761AFF15" w14:textId="77777777" w:rsidR="002F2824" w:rsidRDefault="00C93893">
      <w:pPr>
        <w:spacing w:after="40" w:line="276" w:lineRule="auto"/>
      </w:pPr>
      <w:r>
        <w:rPr>
          <w:b/>
          <w:bCs/>
        </w:rPr>
        <w:t>ООО «ПРОФИ КОНСАЛТ»</w:t>
      </w:r>
    </w:p>
    <w:p w14:paraId="04B8B128" w14:textId="77777777" w:rsidR="002F2824" w:rsidRDefault="00C93893">
      <w:pPr>
        <w:spacing w:after="40" w:line="276" w:lineRule="auto"/>
      </w:pPr>
      <w:r>
        <w:t>ИНН 3801130744, КПП 380101001</w:t>
      </w:r>
    </w:p>
    <w:p w14:paraId="3C710DFE" w14:textId="77777777" w:rsidR="002F2824" w:rsidRDefault="00C93893">
      <w:pPr>
        <w:spacing w:after="40" w:line="276" w:lineRule="auto"/>
      </w:pPr>
      <w:r>
        <w:t>ОГРН 1153850010566</w:t>
      </w:r>
    </w:p>
    <w:p w14:paraId="5832A788" w14:textId="77777777" w:rsidR="002F2824" w:rsidRDefault="00C93893">
      <w:pPr>
        <w:spacing w:after="40" w:line="276" w:lineRule="auto"/>
      </w:pPr>
      <w:r>
        <w:t>Адрес: 665830, Иркутская область, г. Ангарск, 78-й квартал, дом 3, офис 9-11</w:t>
      </w:r>
    </w:p>
    <w:p w14:paraId="2A51F994" w14:textId="77777777" w:rsidR="002F2824" w:rsidRDefault="00C93893">
      <w:pPr>
        <w:spacing w:after="40" w:line="276" w:lineRule="auto"/>
      </w:pPr>
      <w:r>
        <w:t>Электронная почта: info@pcruss.ru</w:t>
      </w:r>
    </w:p>
    <w:p w14:paraId="25E06F32" w14:textId="77777777" w:rsidR="002F2824" w:rsidRDefault="00C93893">
      <w:pPr>
        <w:spacing w:after="40" w:line="276" w:lineRule="auto"/>
      </w:pPr>
      <w:r>
        <w:t>Сайт: https://pcruss.ru/</w:t>
      </w:r>
    </w:p>
    <w:sectPr w:rsidR="002F2824">
      <w:footerReference w:type="default" r:id="rId8"/>
      <w:pgSz w:w="11906" w:h="16838"/>
      <w:pgMar w:top="1133" w:right="850" w:bottom="1133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C23B9" w14:textId="77777777" w:rsidR="0037788D" w:rsidRDefault="0037788D">
      <w:r>
        <w:separator/>
      </w:r>
    </w:p>
  </w:endnote>
  <w:endnote w:type="continuationSeparator" w:id="0">
    <w:p w14:paraId="4A981011" w14:textId="77777777" w:rsidR="0037788D" w:rsidRDefault="0037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31B22" w14:textId="77777777" w:rsidR="002F2824" w:rsidRDefault="00C93893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496531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A12EC" w14:textId="77777777" w:rsidR="0037788D" w:rsidRDefault="0037788D">
      <w:r>
        <w:separator/>
      </w:r>
    </w:p>
  </w:footnote>
  <w:footnote w:type="continuationSeparator" w:id="0">
    <w:p w14:paraId="096E79E3" w14:textId="77777777" w:rsidR="0037788D" w:rsidRDefault="003778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C0488"/>
    <w:multiLevelType w:val="hybridMultilevel"/>
    <w:tmpl w:val="ECB6B774"/>
    <w:lvl w:ilvl="0" w:tplc="7828F432">
      <w:start w:val="1"/>
      <w:numFmt w:val="bullet"/>
      <w:lvlText w:val="-"/>
      <w:lvlJc w:val="left"/>
      <w:pPr>
        <w:ind w:left="1429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F367DCE"/>
    <w:multiLevelType w:val="hybridMultilevel"/>
    <w:tmpl w:val="DD36EB2E"/>
    <w:lvl w:ilvl="0" w:tplc="7828F432">
      <w:start w:val="1"/>
      <w:numFmt w:val="bullet"/>
      <w:lvlText w:val="-"/>
      <w:lvlJc w:val="left"/>
      <w:pPr>
        <w:ind w:left="1429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F10552"/>
    <w:multiLevelType w:val="hybridMultilevel"/>
    <w:tmpl w:val="9F3A19F2"/>
    <w:lvl w:ilvl="0" w:tplc="DA4A03AA">
      <w:start w:val="1"/>
      <w:numFmt w:val="bullet"/>
      <w:lvlText w:val="●"/>
      <w:lvlJc w:val="left"/>
      <w:pPr>
        <w:ind w:left="720" w:hanging="360"/>
      </w:pPr>
    </w:lvl>
    <w:lvl w:ilvl="1" w:tplc="E68E8DD2">
      <w:start w:val="1"/>
      <w:numFmt w:val="bullet"/>
      <w:lvlText w:val="○"/>
      <w:lvlJc w:val="left"/>
      <w:pPr>
        <w:ind w:left="1440" w:hanging="360"/>
      </w:pPr>
    </w:lvl>
    <w:lvl w:ilvl="2" w:tplc="267CBFDC">
      <w:start w:val="1"/>
      <w:numFmt w:val="bullet"/>
      <w:lvlText w:val="■"/>
      <w:lvlJc w:val="left"/>
      <w:pPr>
        <w:ind w:left="2160" w:hanging="360"/>
      </w:pPr>
    </w:lvl>
    <w:lvl w:ilvl="3" w:tplc="F8E046A4">
      <w:start w:val="1"/>
      <w:numFmt w:val="bullet"/>
      <w:lvlText w:val="●"/>
      <w:lvlJc w:val="left"/>
      <w:pPr>
        <w:ind w:left="2880" w:hanging="360"/>
      </w:pPr>
    </w:lvl>
    <w:lvl w:ilvl="4" w:tplc="8EDAC4B8">
      <w:start w:val="1"/>
      <w:numFmt w:val="bullet"/>
      <w:lvlText w:val="○"/>
      <w:lvlJc w:val="left"/>
      <w:pPr>
        <w:ind w:left="3600" w:hanging="360"/>
      </w:pPr>
    </w:lvl>
    <w:lvl w:ilvl="5" w:tplc="5A3041F2">
      <w:start w:val="1"/>
      <w:numFmt w:val="bullet"/>
      <w:lvlText w:val="■"/>
      <w:lvlJc w:val="left"/>
      <w:pPr>
        <w:ind w:left="4320" w:hanging="360"/>
      </w:pPr>
    </w:lvl>
    <w:lvl w:ilvl="6" w:tplc="4CB2C64C">
      <w:start w:val="1"/>
      <w:numFmt w:val="bullet"/>
      <w:lvlText w:val="●"/>
      <w:lvlJc w:val="left"/>
      <w:pPr>
        <w:ind w:left="5040" w:hanging="360"/>
      </w:pPr>
    </w:lvl>
    <w:lvl w:ilvl="7" w:tplc="E2FC8488">
      <w:start w:val="1"/>
      <w:numFmt w:val="bullet"/>
      <w:lvlText w:val="●"/>
      <w:lvlJc w:val="left"/>
      <w:pPr>
        <w:ind w:left="5760" w:hanging="360"/>
      </w:pPr>
    </w:lvl>
    <w:lvl w:ilvl="8" w:tplc="B368541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824"/>
    <w:rsid w:val="00222C27"/>
    <w:rsid w:val="002F2824"/>
    <w:rsid w:val="0037788D"/>
    <w:rsid w:val="00496531"/>
    <w:rsid w:val="00637C37"/>
    <w:rsid w:val="00C9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4291D"/>
  <w15:docId w15:val="{9137BAE2-5031-45BE-963C-EF7D08A2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«ПРОФИ КОНСАЛТ»</dc:creator>
  <cp:lastModifiedBy>Nikolas T</cp:lastModifiedBy>
  <cp:revision>3</cp:revision>
  <dcterms:created xsi:type="dcterms:W3CDTF">2026-09-17T01:26:00Z</dcterms:created>
  <dcterms:modified xsi:type="dcterms:W3CDTF">2026-09-17T01:54:00Z</dcterms:modified>
</cp:coreProperties>
</file>